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2060"/>
  <w:body>
    <w:p w14:paraId="6070F0A3" w14:textId="77777777" w:rsidR="00C605EC" w:rsidRDefault="00C605EC" w:rsidP="001133E2">
      <w:pPr>
        <w:jc w:val="center"/>
        <w:rPr>
          <w:rFonts w:ascii="Amasis MT Pro Light" w:hAnsi="Amasis MT Pro Light"/>
          <w:b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21714D02" w14:textId="40D5AD94" w:rsidR="001133E2" w:rsidRPr="004E16F9" w:rsidRDefault="001133E2" w:rsidP="001133E2">
      <w:pPr>
        <w:jc w:val="center"/>
        <w:rPr>
          <w:rFonts w:ascii="Amasis MT Pro Light" w:hAnsi="Amasis MT Pro Light"/>
          <w:b/>
          <w:outline/>
          <w:color w:val="ED7D31" w:themeColor="accent2"/>
          <w:spacing w:val="26"/>
          <w:w w:val="15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E16F9">
        <w:rPr>
          <w:rFonts w:ascii="Amasis MT Pro Light" w:hAnsi="Amasis MT Pro Light"/>
          <w:b/>
          <w:outline/>
          <w:color w:val="ED7D31" w:themeColor="accent2"/>
          <w:spacing w:val="26"/>
          <w:w w:val="15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VOGRALIKOV LANAC</w:t>
      </w:r>
    </w:p>
    <w:p w14:paraId="1A5CF3D9" w14:textId="3FB0FE8A" w:rsidR="001133E2" w:rsidRPr="001133E2" w:rsidRDefault="001133E2">
      <w:pP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</w:t>
      </w:r>
      <w: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86D0996" wp14:editId="12D21D50">
            <wp:simplePos x="0" y="0"/>
            <wp:positionH relativeFrom="column">
              <wp:posOffset>568325</wp:posOffset>
            </wp:positionH>
            <wp:positionV relativeFrom="paragraph">
              <wp:posOffset>597535</wp:posOffset>
            </wp:positionV>
            <wp:extent cx="5892165" cy="7372985"/>
            <wp:effectExtent l="0" t="0" r="13335" b="0"/>
            <wp:wrapThrough wrapText="bothSides">
              <wp:wrapPolygon edited="0">
                <wp:start x="210" y="1339"/>
                <wp:lineTo x="0" y="1618"/>
                <wp:lineTo x="0" y="5804"/>
                <wp:lineTo x="10824" y="5916"/>
                <wp:lineTo x="16202" y="6809"/>
                <wp:lineTo x="15853" y="7144"/>
                <wp:lineTo x="15922" y="7311"/>
                <wp:lineTo x="16551" y="7702"/>
                <wp:lineTo x="10894" y="8595"/>
                <wp:lineTo x="0" y="8595"/>
                <wp:lineTo x="0" y="13004"/>
                <wp:lineTo x="10824" y="13059"/>
                <wp:lineTo x="4190" y="13506"/>
                <wp:lineTo x="3631" y="13617"/>
                <wp:lineTo x="3631" y="13952"/>
                <wp:lineTo x="3282" y="14343"/>
                <wp:lineTo x="3352" y="14510"/>
                <wp:lineTo x="3911" y="14845"/>
                <wp:lineTo x="3911" y="15068"/>
                <wp:lineTo x="9288" y="15738"/>
                <wp:lineTo x="0" y="15794"/>
                <wp:lineTo x="0" y="19980"/>
                <wp:lineTo x="140" y="20259"/>
                <wp:lineTo x="8869" y="20259"/>
                <wp:lineTo x="9009" y="20147"/>
                <wp:lineTo x="9218" y="19533"/>
                <wp:lineTo x="9148" y="16631"/>
                <wp:lineTo x="10755" y="15738"/>
                <wp:lineTo x="5447" y="14734"/>
                <wp:lineTo x="5587" y="14343"/>
                <wp:lineTo x="5238" y="13952"/>
                <wp:lineTo x="10824" y="13059"/>
                <wp:lineTo x="21579" y="13004"/>
                <wp:lineTo x="21579" y="8595"/>
                <wp:lineTo x="11942" y="8595"/>
                <wp:lineTo x="17459" y="7869"/>
                <wp:lineTo x="17459" y="7702"/>
                <wp:lineTo x="18017" y="7478"/>
                <wp:lineTo x="18157" y="7144"/>
                <wp:lineTo x="17808" y="6809"/>
                <wp:lineTo x="17948" y="6362"/>
                <wp:lineTo x="16830" y="6251"/>
                <wp:lineTo x="10824" y="5916"/>
                <wp:lineTo x="19554" y="5916"/>
                <wp:lineTo x="21579" y="5748"/>
                <wp:lineTo x="21579" y="1674"/>
                <wp:lineTo x="21300" y="1339"/>
                <wp:lineTo x="210" y="1339"/>
              </wp:wrapPolygon>
            </wp:wrapThrough>
            <wp:docPr id="1" name="Dij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ab/>
        <w:t xml:space="preserve"> </w:t>
      </w:r>
    </w:p>
    <w:sectPr w:rsidR="001133E2" w:rsidRPr="001133E2" w:rsidSect="00C76EBD">
      <w:footerReference w:type="default" r:id="rId12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39E45" w14:textId="77777777" w:rsidR="00757A33" w:rsidRDefault="00757A33" w:rsidP="001133E2">
      <w:pPr>
        <w:spacing w:after="0" w:line="240" w:lineRule="auto"/>
      </w:pPr>
      <w:r>
        <w:separator/>
      </w:r>
    </w:p>
  </w:endnote>
  <w:endnote w:type="continuationSeparator" w:id="0">
    <w:p w14:paraId="20332474" w14:textId="77777777" w:rsidR="00757A33" w:rsidRDefault="00757A33" w:rsidP="00113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masis MT Pro Light">
    <w:charset w:val="EE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FF202" w14:textId="4E172BB0" w:rsidR="001133E2" w:rsidRPr="004E16F9" w:rsidRDefault="001133E2">
    <w:pPr>
      <w:pStyle w:val="Podnoje"/>
      <w:rPr>
        <w:sz w:val="28"/>
        <w:szCs w:val="28"/>
      </w:rPr>
    </w:pPr>
    <w:r>
      <w:t xml:space="preserve">                                                                                                                                                                             </w:t>
    </w:r>
    <w:proofErr w:type="spellStart"/>
    <w:r w:rsidRPr="004E16F9">
      <w:rPr>
        <w:sz w:val="28"/>
        <w:szCs w:val="28"/>
      </w:rPr>
      <w:t>Dunko</w:t>
    </w:r>
    <w:proofErr w:type="spellEnd"/>
    <w:r w:rsidRPr="004E16F9">
      <w:rPr>
        <w:sz w:val="28"/>
        <w:szCs w:val="28"/>
      </w:rPr>
      <w:t xml:space="preserve"> Jurković 7.a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310EE" w14:textId="77777777" w:rsidR="00757A33" w:rsidRDefault="00757A33" w:rsidP="001133E2">
      <w:pPr>
        <w:spacing w:after="0" w:line="240" w:lineRule="auto"/>
      </w:pPr>
      <w:r>
        <w:separator/>
      </w:r>
    </w:p>
  </w:footnote>
  <w:footnote w:type="continuationSeparator" w:id="0">
    <w:p w14:paraId="6C02D231" w14:textId="77777777" w:rsidR="00757A33" w:rsidRDefault="00757A33" w:rsidP="001133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18F"/>
    <w:rsid w:val="001133E2"/>
    <w:rsid w:val="004E16F9"/>
    <w:rsid w:val="0065618F"/>
    <w:rsid w:val="00663964"/>
    <w:rsid w:val="00691F51"/>
    <w:rsid w:val="00757A33"/>
    <w:rsid w:val="00996FFD"/>
    <w:rsid w:val="009C0BED"/>
    <w:rsid w:val="00BA250B"/>
    <w:rsid w:val="00C605EC"/>
    <w:rsid w:val="00C76EBD"/>
    <w:rsid w:val="00D8565E"/>
    <w:rsid w:val="00E81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70F92"/>
  <w15:chartTrackingRefBased/>
  <w15:docId w15:val="{93132B33-F2EA-48EE-BACA-D252C4DCB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133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133E2"/>
  </w:style>
  <w:style w:type="paragraph" w:styleId="Podnoje">
    <w:name w:val="footer"/>
    <w:basedOn w:val="Normal"/>
    <w:link w:val="PodnojeChar"/>
    <w:uiPriority w:val="99"/>
    <w:unhideWhenUsed/>
    <w:rsid w:val="001133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133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D926348-FF24-4AE4-A314-65C46CE56FC1}" type="doc">
      <dgm:prSet loTypeId="urn:microsoft.com/office/officeart/2005/8/layout/process5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1E66CC1-E149-42CF-B54B-720360F71A07}">
      <dgm:prSet phldrT="[Tekst]"/>
      <dgm:spPr>
        <a:blipFill rotWithShape="0">
          <a:blip xmlns:r="http://schemas.openxmlformats.org/officeDocument/2006/relationships" r:embed="rId1"/>
          <a:srcRect/>
          <a:stretch>
            <a:fillRect l="-25000" r="-25000"/>
          </a:stretch>
        </a:blipFill>
      </dgm:spPr>
      <dgm:t>
        <a:bodyPr/>
        <a:lstStyle/>
        <a:p>
          <a:r>
            <a:rPr lang="hr-HR" b="1" cap="none" spc="0">
              <a:ln w="6600">
                <a:solidFill>
                  <a:schemeClr val="accent2"/>
                </a:solidFill>
                <a:prstDash val="solid"/>
              </a:ln>
              <a:solidFill>
                <a:srgbClr val="FFFFFF"/>
              </a:solidFill>
              <a:effectLst>
                <a:outerShdw dist="38100" dir="2700000" algn="tl" rotWithShape="0">
                  <a:schemeClr val="accent2"/>
                </a:outerShdw>
              </a:effectLst>
            </a:rPr>
            <a:t>Izvor zaraze</a:t>
          </a:r>
        </a:p>
      </dgm:t>
    </dgm:pt>
    <dgm:pt modelId="{47C85E5B-2127-469B-9911-65B992799356}" type="parTrans" cxnId="{EB523C90-DF95-4500-AA85-84B7940D3441}">
      <dgm:prSet/>
      <dgm:spPr/>
      <dgm:t>
        <a:bodyPr/>
        <a:lstStyle/>
        <a:p>
          <a:endParaRPr lang="hr-HR"/>
        </a:p>
      </dgm:t>
    </dgm:pt>
    <dgm:pt modelId="{E99B7446-84B1-4E7C-B36D-F68B72D4BD27}" type="sibTrans" cxnId="{EB523C90-DF95-4500-AA85-84B7940D3441}">
      <dgm:prSet/>
      <dgm:spPr/>
      <dgm:t>
        <a:bodyPr/>
        <a:lstStyle/>
        <a:p>
          <a:endParaRPr lang="hr-HR"/>
        </a:p>
      </dgm:t>
    </dgm:pt>
    <dgm:pt modelId="{D7257314-DD20-407E-8498-3C6CD0FF33BA}">
      <dgm:prSet phldrT="[Tekst]"/>
      <dgm:spPr>
        <a:blipFill rotWithShape="0">
          <a:blip xmlns:r="http://schemas.openxmlformats.org/officeDocument/2006/relationships" r:embed="rId2"/>
          <a:srcRect/>
          <a:stretch>
            <a:fillRect/>
          </a:stretch>
        </a:blipFill>
      </dgm:spPr>
      <dgm:t>
        <a:bodyPr/>
        <a:lstStyle/>
        <a:p>
          <a:r>
            <a:rPr lang="hr-HR" b="1" cap="none" spc="0">
              <a:ln w="6600">
                <a:solidFill>
                  <a:schemeClr val="accent2"/>
                </a:solidFill>
                <a:prstDash val="solid"/>
              </a:ln>
              <a:solidFill>
                <a:srgbClr val="FFFFFF"/>
              </a:solidFill>
              <a:effectLst>
                <a:outerShdw dist="38100" dir="2700000" algn="tl" rotWithShape="0">
                  <a:schemeClr val="accent2"/>
                </a:outerShdw>
              </a:effectLst>
            </a:rPr>
            <a:t>Putovi širenja</a:t>
          </a:r>
        </a:p>
      </dgm:t>
    </dgm:pt>
    <dgm:pt modelId="{527EA5EA-D90F-42E9-B5A3-C77EE622A8DC}" type="parTrans" cxnId="{34365566-F51B-4C92-BA83-E68CBF2629E7}">
      <dgm:prSet/>
      <dgm:spPr/>
      <dgm:t>
        <a:bodyPr/>
        <a:lstStyle/>
        <a:p>
          <a:endParaRPr lang="hr-HR"/>
        </a:p>
      </dgm:t>
    </dgm:pt>
    <dgm:pt modelId="{A5963605-A48B-4460-BA1F-749E154361B0}" type="sibTrans" cxnId="{34365566-F51B-4C92-BA83-E68CBF2629E7}">
      <dgm:prSet/>
      <dgm:spPr/>
      <dgm:t>
        <a:bodyPr/>
        <a:lstStyle/>
        <a:p>
          <a:endParaRPr lang="hr-HR"/>
        </a:p>
      </dgm:t>
    </dgm:pt>
    <dgm:pt modelId="{DA7068DC-1A72-4A24-A2FA-4A43B2C0A987}">
      <dgm:prSet phldrT="[Tekst]"/>
      <dgm:spPr>
        <a:blipFill rotWithShape="0">
          <a:blip xmlns:r="http://schemas.openxmlformats.org/officeDocument/2006/relationships" r:embed="rId3"/>
          <a:srcRect/>
          <a:stretch>
            <a:fillRect l="-3000" r="-3000"/>
          </a:stretch>
        </a:blipFill>
      </dgm:spPr>
      <dgm:t>
        <a:bodyPr/>
        <a:lstStyle/>
        <a:p>
          <a:r>
            <a:rPr lang="hr-HR" b="1" cap="none" spc="0">
              <a:ln w="6600">
                <a:solidFill>
                  <a:schemeClr val="accent2"/>
                </a:solidFill>
                <a:prstDash val="solid"/>
              </a:ln>
              <a:solidFill>
                <a:srgbClr val="FFFFFF"/>
              </a:solidFill>
              <a:effectLst>
                <a:outerShdw dist="38100" dir="2700000" algn="tl" rotWithShape="0">
                  <a:schemeClr val="accent2"/>
                </a:outerShdw>
              </a:effectLst>
            </a:rPr>
            <a:t>Virulencija i količina uzročnika</a:t>
          </a:r>
        </a:p>
      </dgm:t>
    </dgm:pt>
    <dgm:pt modelId="{0A8C6738-2803-41D9-8D53-A10E8FED66C6}" type="parTrans" cxnId="{5602E263-7EB3-423C-A74E-75D9AADEEEB9}">
      <dgm:prSet/>
      <dgm:spPr/>
      <dgm:t>
        <a:bodyPr/>
        <a:lstStyle/>
        <a:p>
          <a:endParaRPr lang="hr-HR"/>
        </a:p>
      </dgm:t>
    </dgm:pt>
    <dgm:pt modelId="{B1FC9710-3D2F-4807-8ED5-3B4F034FFA1B}" type="sibTrans" cxnId="{5602E263-7EB3-423C-A74E-75D9AADEEEB9}">
      <dgm:prSet/>
      <dgm:spPr/>
      <dgm:t>
        <a:bodyPr/>
        <a:lstStyle/>
        <a:p>
          <a:endParaRPr lang="hr-HR"/>
        </a:p>
      </dgm:t>
    </dgm:pt>
    <dgm:pt modelId="{A7C50D05-CB17-4E4A-96FB-471B1C3C1C7D}">
      <dgm:prSet phldrT="[Tekst]"/>
      <dgm:spPr>
        <a:blipFill rotWithShape="0">
          <a:blip xmlns:r="http://schemas.openxmlformats.org/officeDocument/2006/relationships" r:embed="rId4"/>
          <a:srcRect/>
          <a:stretch>
            <a:fillRect l="-39000" r="-39000"/>
          </a:stretch>
        </a:blipFill>
      </dgm:spPr>
      <dgm:t>
        <a:bodyPr/>
        <a:lstStyle/>
        <a:p>
          <a:r>
            <a:rPr lang="hr-HR" b="1" cap="none" spc="0">
              <a:ln w="6600">
                <a:solidFill>
                  <a:schemeClr val="accent2"/>
                </a:solidFill>
                <a:prstDash val="solid"/>
              </a:ln>
              <a:solidFill>
                <a:srgbClr val="FFFFFF"/>
              </a:solidFill>
              <a:effectLst>
                <a:outerShdw dist="38100" dir="2700000" algn="tl" rotWithShape="0">
                  <a:schemeClr val="accent2"/>
                </a:outerShdw>
              </a:effectLst>
            </a:rPr>
            <a:t>Ulazna vrata infekcije</a:t>
          </a:r>
        </a:p>
      </dgm:t>
    </dgm:pt>
    <dgm:pt modelId="{9757F086-6410-40E9-BA1D-D049520A9D3C}" type="parTrans" cxnId="{4BE8B2F4-CB62-425B-BA86-92ABC4491B07}">
      <dgm:prSet/>
      <dgm:spPr/>
      <dgm:t>
        <a:bodyPr/>
        <a:lstStyle/>
        <a:p>
          <a:endParaRPr lang="hr-HR"/>
        </a:p>
      </dgm:t>
    </dgm:pt>
    <dgm:pt modelId="{DFC35C16-FE6A-44A3-9F3E-3FDCC21923A4}" type="sibTrans" cxnId="{4BE8B2F4-CB62-425B-BA86-92ABC4491B07}">
      <dgm:prSet/>
      <dgm:spPr/>
      <dgm:t>
        <a:bodyPr/>
        <a:lstStyle/>
        <a:p>
          <a:endParaRPr lang="hr-HR"/>
        </a:p>
      </dgm:t>
    </dgm:pt>
    <dgm:pt modelId="{82D30BAF-8851-4DE8-983D-A440412154C6}">
      <dgm:prSet phldrT="[Tekst]"/>
      <dgm:spPr>
        <a:blipFill rotWithShape="0">
          <a:blip xmlns:r="http://schemas.openxmlformats.org/officeDocument/2006/relationships" r:embed="rId5"/>
          <a:srcRect/>
          <a:stretch>
            <a:fillRect l="-2000" r="-2000"/>
          </a:stretch>
        </a:blipFill>
      </dgm:spPr>
      <dgm:t>
        <a:bodyPr/>
        <a:lstStyle/>
        <a:p>
          <a:r>
            <a:rPr lang="hr-HR" b="1" cap="none" spc="0">
              <a:ln w="6600">
                <a:solidFill>
                  <a:schemeClr val="accent2"/>
                </a:solidFill>
                <a:prstDash val="solid"/>
              </a:ln>
              <a:solidFill>
                <a:srgbClr val="FFFFFF"/>
              </a:solidFill>
              <a:effectLst>
                <a:outerShdw dist="38100" dir="2700000" algn="tl" rotWithShape="0">
                  <a:schemeClr val="accent2"/>
                </a:outerShdw>
              </a:effectLst>
            </a:rPr>
            <a:t>Osjetljivost domaćina</a:t>
          </a:r>
        </a:p>
      </dgm:t>
    </dgm:pt>
    <dgm:pt modelId="{691CB78C-5185-4EFE-A270-D2376C089FB1}" type="parTrans" cxnId="{5ACA1CE6-B5A8-4383-A95B-A9178BF95751}">
      <dgm:prSet/>
      <dgm:spPr/>
      <dgm:t>
        <a:bodyPr/>
        <a:lstStyle/>
        <a:p>
          <a:endParaRPr lang="hr-HR"/>
        </a:p>
      </dgm:t>
    </dgm:pt>
    <dgm:pt modelId="{7DF7ECBA-7736-40DC-BC71-964DD037063F}" type="sibTrans" cxnId="{5ACA1CE6-B5A8-4383-A95B-A9178BF95751}">
      <dgm:prSet/>
      <dgm:spPr/>
      <dgm:t>
        <a:bodyPr/>
        <a:lstStyle/>
        <a:p>
          <a:endParaRPr lang="hr-HR"/>
        </a:p>
      </dgm:t>
    </dgm:pt>
    <dgm:pt modelId="{3581B022-3167-4BA7-A209-0EC2F1CD51B3}" type="pres">
      <dgm:prSet presAssocID="{0D926348-FF24-4AE4-A314-65C46CE56FC1}" presName="diagram" presStyleCnt="0">
        <dgm:presLayoutVars>
          <dgm:dir/>
          <dgm:resizeHandles val="exact"/>
        </dgm:presLayoutVars>
      </dgm:prSet>
      <dgm:spPr/>
    </dgm:pt>
    <dgm:pt modelId="{63FC382B-2CC0-4191-B773-346951264575}" type="pres">
      <dgm:prSet presAssocID="{F1E66CC1-E149-42CF-B54B-720360F71A07}" presName="node" presStyleLbl="node1" presStyleIdx="0" presStyleCnt="5">
        <dgm:presLayoutVars>
          <dgm:bulletEnabled val="1"/>
        </dgm:presLayoutVars>
      </dgm:prSet>
      <dgm:spPr/>
    </dgm:pt>
    <dgm:pt modelId="{97631D13-B38B-4E24-B912-06A505D3195A}" type="pres">
      <dgm:prSet presAssocID="{E99B7446-84B1-4E7C-B36D-F68B72D4BD27}" presName="sibTrans" presStyleLbl="sibTrans2D1" presStyleIdx="0" presStyleCnt="4"/>
      <dgm:spPr/>
    </dgm:pt>
    <dgm:pt modelId="{BC76AC40-AB96-45AD-B86D-36B6A7A8845C}" type="pres">
      <dgm:prSet presAssocID="{E99B7446-84B1-4E7C-B36D-F68B72D4BD27}" presName="connectorText" presStyleLbl="sibTrans2D1" presStyleIdx="0" presStyleCnt="4"/>
      <dgm:spPr/>
    </dgm:pt>
    <dgm:pt modelId="{84AE8975-B579-45CC-9530-4D8174AC1FB4}" type="pres">
      <dgm:prSet presAssocID="{D7257314-DD20-407E-8498-3C6CD0FF33BA}" presName="node" presStyleLbl="node1" presStyleIdx="1" presStyleCnt="5" custLinFactNeighborX="-909" custLinFactNeighborY="-346">
        <dgm:presLayoutVars>
          <dgm:bulletEnabled val="1"/>
        </dgm:presLayoutVars>
      </dgm:prSet>
      <dgm:spPr/>
    </dgm:pt>
    <dgm:pt modelId="{39DD9FD5-8D1C-4DC1-8EA8-1131F454ECE3}" type="pres">
      <dgm:prSet presAssocID="{A5963605-A48B-4460-BA1F-749E154361B0}" presName="sibTrans" presStyleLbl="sibTrans2D1" presStyleIdx="1" presStyleCnt="4"/>
      <dgm:spPr/>
    </dgm:pt>
    <dgm:pt modelId="{99FFF344-0BCD-4930-947A-75C2562D3D6D}" type="pres">
      <dgm:prSet presAssocID="{A5963605-A48B-4460-BA1F-749E154361B0}" presName="connectorText" presStyleLbl="sibTrans2D1" presStyleIdx="1" presStyleCnt="4"/>
      <dgm:spPr/>
    </dgm:pt>
    <dgm:pt modelId="{835E342F-D81D-442F-A485-AD37A2C9BCCE}" type="pres">
      <dgm:prSet presAssocID="{DA7068DC-1A72-4A24-A2FA-4A43B2C0A987}" presName="node" presStyleLbl="node1" presStyleIdx="2" presStyleCnt="5" custLinFactNeighborX="-454">
        <dgm:presLayoutVars>
          <dgm:bulletEnabled val="1"/>
        </dgm:presLayoutVars>
      </dgm:prSet>
      <dgm:spPr/>
    </dgm:pt>
    <dgm:pt modelId="{1B5582A4-B63F-489B-BF15-423E9B7D88C7}" type="pres">
      <dgm:prSet presAssocID="{B1FC9710-3D2F-4807-8ED5-3B4F034FFA1B}" presName="sibTrans" presStyleLbl="sibTrans2D1" presStyleIdx="2" presStyleCnt="4"/>
      <dgm:spPr/>
    </dgm:pt>
    <dgm:pt modelId="{076BC8A9-74D2-48FA-ADCF-55F8C3446F37}" type="pres">
      <dgm:prSet presAssocID="{B1FC9710-3D2F-4807-8ED5-3B4F034FFA1B}" presName="connectorText" presStyleLbl="sibTrans2D1" presStyleIdx="2" presStyleCnt="4"/>
      <dgm:spPr/>
    </dgm:pt>
    <dgm:pt modelId="{5359FD26-B0FC-4B48-B8A3-94D5B9916219}" type="pres">
      <dgm:prSet presAssocID="{A7C50D05-CB17-4E4A-96FB-471B1C3C1C7D}" presName="node" presStyleLbl="node1" presStyleIdx="3" presStyleCnt="5">
        <dgm:presLayoutVars>
          <dgm:bulletEnabled val="1"/>
        </dgm:presLayoutVars>
      </dgm:prSet>
      <dgm:spPr/>
    </dgm:pt>
    <dgm:pt modelId="{314BE1BE-036A-4981-B409-C0207E2C3609}" type="pres">
      <dgm:prSet presAssocID="{DFC35C16-FE6A-44A3-9F3E-3FDCC21923A4}" presName="sibTrans" presStyleLbl="sibTrans2D1" presStyleIdx="3" presStyleCnt="4"/>
      <dgm:spPr/>
    </dgm:pt>
    <dgm:pt modelId="{01BD8B91-B1EE-43FC-A938-54A0DCDE38B1}" type="pres">
      <dgm:prSet presAssocID="{DFC35C16-FE6A-44A3-9F3E-3FDCC21923A4}" presName="connectorText" presStyleLbl="sibTrans2D1" presStyleIdx="3" presStyleCnt="4"/>
      <dgm:spPr/>
    </dgm:pt>
    <dgm:pt modelId="{D6B59CE8-E78B-4E06-8FF6-A9DDE188D7BF}" type="pres">
      <dgm:prSet presAssocID="{82D30BAF-8851-4DE8-983D-A440412154C6}" presName="node" presStyleLbl="node1" presStyleIdx="4" presStyleCnt="5">
        <dgm:presLayoutVars>
          <dgm:bulletEnabled val="1"/>
        </dgm:presLayoutVars>
      </dgm:prSet>
      <dgm:spPr/>
    </dgm:pt>
  </dgm:ptLst>
  <dgm:cxnLst>
    <dgm:cxn modelId="{FB4D8909-3EEE-48B7-9294-F4ADA3EBA8B9}" type="presOf" srcId="{A5963605-A48B-4460-BA1F-749E154361B0}" destId="{99FFF344-0BCD-4930-947A-75C2562D3D6D}" srcOrd="1" destOrd="0" presId="urn:microsoft.com/office/officeart/2005/8/layout/process5"/>
    <dgm:cxn modelId="{184E0E37-31C1-4710-BC23-9997BB092D85}" type="presOf" srcId="{A5963605-A48B-4460-BA1F-749E154361B0}" destId="{39DD9FD5-8D1C-4DC1-8EA8-1131F454ECE3}" srcOrd="0" destOrd="0" presId="urn:microsoft.com/office/officeart/2005/8/layout/process5"/>
    <dgm:cxn modelId="{40F2C53A-B14E-42DC-B7A4-587EFDD1A0D8}" type="presOf" srcId="{B1FC9710-3D2F-4807-8ED5-3B4F034FFA1B}" destId="{1B5582A4-B63F-489B-BF15-423E9B7D88C7}" srcOrd="0" destOrd="0" presId="urn:microsoft.com/office/officeart/2005/8/layout/process5"/>
    <dgm:cxn modelId="{CC20EE40-3F69-4533-858A-DBFC42EB4974}" type="presOf" srcId="{E99B7446-84B1-4E7C-B36D-F68B72D4BD27}" destId="{BC76AC40-AB96-45AD-B86D-36B6A7A8845C}" srcOrd="1" destOrd="0" presId="urn:microsoft.com/office/officeart/2005/8/layout/process5"/>
    <dgm:cxn modelId="{5602E263-7EB3-423C-A74E-75D9AADEEEB9}" srcId="{0D926348-FF24-4AE4-A314-65C46CE56FC1}" destId="{DA7068DC-1A72-4A24-A2FA-4A43B2C0A987}" srcOrd="2" destOrd="0" parTransId="{0A8C6738-2803-41D9-8D53-A10E8FED66C6}" sibTransId="{B1FC9710-3D2F-4807-8ED5-3B4F034FFA1B}"/>
    <dgm:cxn modelId="{34365566-F51B-4C92-BA83-E68CBF2629E7}" srcId="{0D926348-FF24-4AE4-A314-65C46CE56FC1}" destId="{D7257314-DD20-407E-8498-3C6CD0FF33BA}" srcOrd="1" destOrd="0" parTransId="{527EA5EA-D90F-42E9-B5A3-C77EE622A8DC}" sibTransId="{A5963605-A48B-4460-BA1F-749E154361B0}"/>
    <dgm:cxn modelId="{9945446C-0A2A-4091-82FB-22B2C48C87AD}" type="presOf" srcId="{A7C50D05-CB17-4E4A-96FB-471B1C3C1C7D}" destId="{5359FD26-B0FC-4B48-B8A3-94D5B9916219}" srcOrd="0" destOrd="0" presId="urn:microsoft.com/office/officeart/2005/8/layout/process5"/>
    <dgm:cxn modelId="{EC58346D-F7F5-4456-81A6-6EE663196DDF}" type="presOf" srcId="{DFC35C16-FE6A-44A3-9F3E-3FDCC21923A4}" destId="{01BD8B91-B1EE-43FC-A938-54A0DCDE38B1}" srcOrd="1" destOrd="0" presId="urn:microsoft.com/office/officeart/2005/8/layout/process5"/>
    <dgm:cxn modelId="{2B38AB7A-CDD1-4A0C-BD4E-1F76A8DDEDDF}" type="presOf" srcId="{0D926348-FF24-4AE4-A314-65C46CE56FC1}" destId="{3581B022-3167-4BA7-A209-0EC2F1CD51B3}" srcOrd="0" destOrd="0" presId="urn:microsoft.com/office/officeart/2005/8/layout/process5"/>
    <dgm:cxn modelId="{26D4FE81-0CF9-473B-9783-526284002132}" type="presOf" srcId="{82D30BAF-8851-4DE8-983D-A440412154C6}" destId="{D6B59CE8-E78B-4E06-8FF6-A9DDE188D7BF}" srcOrd="0" destOrd="0" presId="urn:microsoft.com/office/officeart/2005/8/layout/process5"/>
    <dgm:cxn modelId="{EB523C90-DF95-4500-AA85-84B7940D3441}" srcId="{0D926348-FF24-4AE4-A314-65C46CE56FC1}" destId="{F1E66CC1-E149-42CF-B54B-720360F71A07}" srcOrd="0" destOrd="0" parTransId="{47C85E5B-2127-469B-9911-65B992799356}" sibTransId="{E99B7446-84B1-4E7C-B36D-F68B72D4BD27}"/>
    <dgm:cxn modelId="{6BBD7BAF-2FF9-4152-9CC4-A4B7067F3DF6}" type="presOf" srcId="{E99B7446-84B1-4E7C-B36D-F68B72D4BD27}" destId="{97631D13-B38B-4E24-B912-06A505D3195A}" srcOrd="0" destOrd="0" presId="urn:microsoft.com/office/officeart/2005/8/layout/process5"/>
    <dgm:cxn modelId="{540935B9-BE45-46B4-BCAE-57988A104FD4}" type="presOf" srcId="{DFC35C16-FE6A-44A3-9F3E-3FDCC21923A4}" destId="{314BE1BE-036A-4981-B409-C0207E2C3609}" srcOrd="0" destOrd="0" presId="urn:microsoft.com/office/officeart/2005/8/layout/process5"/>
    <dgm:cxn modelId="{F7E5CFD5-3429-4B93-BA84-8D8026E1C640}" type="presOf" srcId="{F1E66CC1-E149-42CF-B54B-720360F71A07}" destId="{63FC382B-2CC0-4191-B773-346951264575}" srcOrd="0" destOrd="0" presId="urn:microsoft.com/office/officeart/2005/8/layout/process5"/>
    <dgm:cxn modelId="{5ACA1CE6-B5A8-4383-A95B-A9178BF95751}" srcId="{0D926348-FF24-4AE4-A314-65C46CE56FC1}" destId="{82D30BAF-8851-4DE8-983D-A440412154C6}" srcOrd="4" destOrd="0" parTransId="{691CB78C-5185-4EFE-A270-D2376C089FB1}" sibTransId="{7DF7ECBA-7736-40DC-BC71-964DD037063F}"/>
    <dgm:cxn modelId="{2689BEF1-9B8F-4314-800E-7655B621584B}" type="presOf" srcId="{DA7068DC-1A72-4A24-A2FA-4A43B2C0A987}" destId="{835E342F-D81D-442F-A485-AD37A2C9BCCE}" srcOrd="0" destOrd="0" presId="urn:microsoft.com/office/officeart/2005/8/layout/process5"/>
    <dgm:cxn modelId="{4BE8B2F4-CB62-425B-BA86-92ABC4491B07}" srcId="{0D926348-FF24-4AE4-A314-65C46CE56FC1}" destId="{A7C50D05-CB17-4E4A-96FB-471B1C3C1C7D}" srcOrd="3" destOrd="0" parTransId="{9757F086-6410-40E9-BA1D-D049520A9D3C}" sibTransId="{DFC35C16-FE6A-44A3-9F3E-3FDCC21923A4}"/>
    <dgm:cxn modelId="{5F49A9F9-464A-491D-AC8A-7AC85754EA15}" type="presOf" srcId="{B1FC9710-3D2F-4807-8ED5-3B4F034FFA1B}" destId="{076BC8A9-74D2-48FA-ADCF-55F8C3446F37}" srcOrd="1" destOrd="0" presId="urn:microsoft.com/office/officeart/2005/8/layout/process5"/>
    <dgm:cxn modelId="{ADF31EFA-729D-4AB9-AE0F-F32AE4BF0E7D}" type="presOf" srcId="{D7257314-DD20-407E-8498-3C6CD0FF33BA}" destId="{84AE8975-B579-45CC-9530-4D8174AC1FB4}" srcOrd="0" destOrd="0" presId="urn:microsoft.com/office/officeart/2005/8/layout/process5"/>
    <dgm:cxn modelId="{6E03A163-D409-44DF-81E1-57432175FC7B}" type="presParOf" srcId="{3581B022-3167-4BA7-A209-0EC2F1CD51B3}" destId="{63FC382B-2CC0-4191-B773-346951264575}" srcOrd="0" destOrd="0" presId="urn:microsoft.com/office/officeart/2005/8/layout/process5"/>
    <dgm:cxn modelId="{4CF637A4-A91F-4490-B185-A60295F13910}" type="presParOf" srcId="{3581B022-3167-4BA7-A209-0EC2F1CD51B3}" destId="{97631D13-B38B-4E24-B912-06A505D3195A}" srcOrd="1" destOrd="0" presId="urn:microsoft.com/office/officeart/2005/8/layout/process5"/>
    <dgm:cxn modelId="{0EBA087E-9533-4605-87C1-980D75C0B45D}" type="presParOf" srcId="{97631D13-B38B-4E24-B912-06A505D3195A}" destId="{BC76AC40-AB96-45AD-B86D-36B6A7A8845C}" srcOrd="0" destOrd="0" presId="urn:microsoft.com/office/officeart/2005/8/layout/process5"/>
    <dgm:cxn modelId="{DC394FDF-E011-454B-B513-B91CC8BEC7C8}" type="presParOf" srcId="{3581B022-3167-4BA7-A209-0EC2F1CD51B3}" destId="{84AE8975-B579-45CC-9530-4D8174AC1FB4}" srcOrd="2" destOrd="0" presId="urn:microsoft.com/office/officeart/2005/8/layout/process5"/>
    <dgm:cxn modelId="{BFF5B480-4F34-4897-B3E0-9E0C1456E1D4}" type="presParOf" srcId="{3581B022-3167-4BA7-A209-0EC2F1CD51B3}" destId="{39DD9FD5-8D1C-4DC1-8EA8-1131F454ECE3}" srcOrd="3" destOrd="0" presId="urn:microsoft.com/office/officeart/2005/8/layout/process5"/>
    <dgm:cxn modelId="{6F421B0E-804F-417D-AE08-A028BA5EAFA7}" type="presParOf" srcId="{39DD9FD5-8D1C-4DC1-8EA8-1131F454ECE3}" destId="{99FFF344-0BCD-4930-947A-75C2562D3D6D}" srcOrd="0" destOrd="0" presId="urn:microsoft.com/office/officeart/2005/8/layout/process5"/>
    <dgm:cxn modelId="{C7FDE2F6-D5A5-447B-A362-918183590AFB}" type="presParOf" srcId="{3581B022-3167-4BA7-A209-0EC2F1CD51B3}" destId="{835E342F-D81D-442F-A485-AD37A2C9BCCE}" srcOrd="4" destOrd="0" presId="urn:microsoft.com/office/officeart/2005/8/layout/process5"/>
    <dgm:cxn modelId="{AF566224-AB33-4FE1-9042-0E655CBF4730}" type="presParOf" srcId="{3581B022-3167-4BA7-A209-0EC2F1CD51B3}" destId="{1B5582A4-B63F-489B-BF15-423E9B7D88C7}" srcOrd="5" destOrd="0" presId="urn:microsoft.com/office/officeart/2005/8/layout/process5"/>
    <dgm:cxn modelId="{27C9C1DC-1EEC-4C5F-80A3-8175FCC23596}" type="presParOf" srcId="{1B5582A4-B63F-489B-BF15-423E9B7D88C7}" destId="{076BC8A9-74D2-48FA-ADCF-55F8C3446F37}" srcOrd="0" destOrd="0" presId="urn:microsoft.com/office/officeart/2005/8/layout/process5"/>
    <dgm:cxn modelId="{276A0155-0170-43A8-9F1A-D986FB67B41E}" type="presParOf" srcId="{3581B022-3167-4BA7-A209-0EC2F1CD51B3}" destId="{5359FD26-B0FC-4B48-B8A3-94D5B9916219}" srcOrd="6" destOrd="0" presId="urn:microsoft.com/office/officeart/2005/8/layout/process5"/>
    <dgm:cxn modelId="{C69A95CA-011F-45EF-A9D7-FACF54342272}" type="presParOf" srcId="{3581B022-3167-4BA7-A209-0EC2F1CD51B3}" destId="{314BE1BE-036A-4981-B409-C0207E2C3609}" srcOrd="7" destOrd="0" presId="urn:microsoft.com/office/officeart/2005/8/layout/process5"/>
    <dgm:cxn modelId="{74617AEB-5EF0-45CE-B084-B6D7D0B7DB3C}" type="presParOf" srcId="{314BE1BE-036A-4981-B409-C0207E2C3609}" destId="{01BD8B91-B1EE-43FC-A938-54A0DCDE38B1}" srcOrd="0" destOrd="0" presId="urn:microsoft.com/office/officeart/2005/8/layout/process5"/>
    <dgm:cxn modelId="{6AE4321B-238E-4A0B-A12C-F9F902D81530}" type="presParOf" srcId="{3581B022-3167-4BA7-A209-0EC2F1CD51B3}" destId="{D6B59CE8-E78B-4E06-8FF6-A9DDE188D7BF}" srcOrd="8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FC382B-2CC0-4191-B773-346951264575}">
      <dsp:nvSpPr>
        <dsp:cNvPr id="0" name=""/>
        <dsp:cNvSpPr/>
      </dsp:nvSpPr>
      <dsp:spPr>
        <a:xfrm>
          <a:off x="1150" y="496149"/>
          <a:ext cx="2454109" cy="147246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2800" b="1" kern="1200" cap="none" spc="0">
              <a:ln w="6600">
                <a:solidFill>
                  <a:schemeClr val="accent2"/>
                </a:solidFill>
                <a:prstDash val="solid"/>
              </a:ln>
              <a:solidFill>
                <a:srgbClr val="FFFFFF"/>
              </a:solidFill>
              <a:effectLst>
                <a:outerShdw dist="38100" dir="2700000" algn="tl" rotWithShape="0">
                  <a:schemeClr val="accent2"/>
                </a:outerShdw>
              </a:effectLst>
            </a:rPr>
            <a:t>Izvor zaraze</a:t>
          </a:r>
        </a:p>
      </dsp:txBody>
      <dsp:txXfrm>
        <a:off x="44277" y="539276"/>
        <a:ext cx="2367855" cy="1386211"/>
      </dsp:txXfrm>
    </dsp:sp>
    <dsp:sp modelId="{97631D13-B38B-4E24-B912-06A505D3195A}">
      <dsp:nvSpPr>
        <dsp:cNvPr id="0" name=""/>
        <dsp:cNvSpPr/>
      </dsp:nvSpPr>
      <dsp:spPr>
        <a:xfrm rot="21594869">
          <a:off x="2666314" y="925547"/>
          <a:ext cx="508448" cy="60861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2300" kern="1200"/>
        </a:p>
      </dsp:txBody>
      <dsp:txXfrm>
        <a:off x="2666314" y="1047385"/>
        <a:ext cx="355914" cy="365171"/>
      </dsp:txXfrm>
    </dsp:sp>
    <dsp:sp modelId="{84AE8975-B579-45CC-9530-4D8174AC1FB4}">
      <dsp:nvSpPr>
        <dsp:cNvPr id="0" name=""/>
        <dsp:cNvSpPr/>
      </dsp:nvSpPr>
      <dsp:spPr>
        <a:xfrm>
          <a:off x="3414596" y="491055"/>
          <a:ext cx="2454109" cy="147246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2800" b="1" kern="1200" cap="none" spc="0">
              <a:ln w="6600">
                <a:solidFill>
                  <a:schemeClr val="accent2"/>
                </a:solidFill>
                <a:prstDash val="solid"/>
              </a:ln>
              <a:solidFill>
                <a:srgbClr val="FFFFFF"/>
              </a:solidFill>
              <a:effectLst>
                <a:outerShdw dist="38100" dir="2700000" algn="tl" rotWithShape="0">
                  <a:schemeClr val="accent2"/>
                </a:outerShdw>
              </a:effectLst>
            </a:rPr>
            <a:t>Putovi širenja</a:t>
          </a:r>
        </a:p>
      </dsp:txBody>
      <dsp:txXfrm>
        <a:off x="3457723" y="534182"/>
        <a:ext cx="2367855" cy="1386211"/>
      </dsp:txXfrm>
    </dsp:sp>
    <dsp:sp modelId="{39DD9FD5-8D1C-4DC1-8EA8-1131F454ECE3}">
      <dsp:nvSpPr>
        <dsp:cNvPr id="0" name=""/>
        <dsp:cNvSpPr/>
      </dsp:nvSpPr>
      <dsp:spPr>
        <a:xfrm rot="5384391">
          <a:off x="4385678" y="2137779"/>
          <a:ext cx="522976" cy="60861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2300" kern="1200"/>
        </a:p>
      </dsp:txBody>
      <dsp:txXfrm rot="-5400000">
        <a:off x="4464224" y="2180601"/>
        <a:ext cx="365171" cy="366083"/>
      </dsp:txXfrm>
    </dsp:sp>
    <dsp:sp modelId="{835E342F-D81D-442F-A485-AD37A2C9BCCE}">
      <dsp:nvSpPr>
        <dsp:cNvPr id="0" name=""/>
        <dsp:cNvSpPr/>
      </dsp:nvSpPr>
      <dsp:spPr>
        <a:xfrm>
          <a:off x="3425762" y="2950259"/>
          <a:ext cx="2454109" cy="147246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rcRect/>
          <a:stretch>
            <a:fillRect l="-3000" r="-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2800" b="1" kern="1200" cap="none" spc="0">
              <a:ln w="6600">
                <a:solidFill>
                  <a:schemeClr val="accent2"/>
                </a:solidFill>
                <a:prstDash val="solid"/>
              </a:ln>
              <a:solidFill>
                <a:srgbClr val="FFFFFF"/>
              </a:solidFill>
              <a:effectLst>
                <a:outerShdw dist="38100" dir="2700000" algn="tl" rotWithShape="0">
                  <a:schemeClr val="accent2"/>
                </a:outerShdw>
              </a:effectLst>
            </a:rPr>
            <a:t>Virulencija i količina uzročnika</a:t>
          </a:r>
        </a:p>
      </dsp:txBody>
      <dsp:txXfrm>
        <a:off x="3468889" y="2993386"/>
        <a:ext cx="2367855" cy="1386211"/>
      </dsp:txXfrm>
    </dsp:sp>
    <dsp:sp modelId="{1B5582A4-B63F-489B-BF15-423E9B7D88C7}">
      <dsp:nvSpPr>
        <dsp:cNvPr id="0" name=""/>
        <dsp:cNvSpPr/>
      </dsp:nvSpPr>
      <dsp:spPr>
        <a:xfrm rot="10800000">
          <a:off x="2697886" y="3382182"/>
          <a:ext cx="514366" cy="60861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2300" kern="1200"/>
        </a:p>
      </dsp:txBody>
      <dsp:txXfrm rot="10800000">
        <a:off x="2852196" y="3503906"/>
        <a:ext cx="360056" cy="365171"/>
      </dsp:txXfrm>
    </dsp:sp>
    <dsp:sp modelId="{5359FD26-B0FC-4B48-B8A3-94D5B9916219}">
      <dsp:nvSpPr>
        <dsp:cNvPr id="0" name=""/>
        <dsp:cNvSpPr/>
      </dsp:nvSpPr>
      <dsp:spPr>
        <a:xfrm>
          <a:off x="1150" y="2950259"/>
          <a:ext cx="2454109" cy="147246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rcRect/>
          <a:stretch>
            <a:fillRect l="-39000" r="-3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2800" b="1" kern="1200" cap="none" spc="0">
              <a:ln w="6600">
                <a:solidFill>
                  <a:schemeClr val="accent2"/>
                </a:solidFill>
                <a:prstDash val="solid"/>
              </a:ln>
              <a:solidFill>
                <a:srgbClr val="FFFFFF"/>
              </a:solidFill>
              <a:effectLst>
                <a:outerShdw dist="38100" dir="2700000" algn="tl" rotWithShape="0">
                  <a:schemeClr val="accent2"/>
                </a:outerShdw>
              </a:effectLst>
            </a:rPr>
            <a:t>Ulazna vrata infekcije</a:t>
          </a:r>
        </a:p>
      </dsp:txBody>
      <dsp:txXfrm>
        <a:off x="44277" y="2993386"/>
        <a:ext cx="2367855" cy="1386211"/>
      </dsp:txXfrm>
    </dsp:sp>
    <dsp:sp modelId="{314BE1BE-036A-4981-B409-C0207E2C3609}">
      <dsp:nvSpPr>
        <dsp:cNvPr id="0" name=""/>
        <dsp:cNvSpPr/>
      </dsp:nvSpPr>
      <dsp:spPr>
        <a:xfrm rot="5400000">
          <a:off x="968070" y="4594513"/>
          <a:ext cx="520271" cy="60861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2300" kern="1200"/>
        </a:p>
      </dsp:txBody>
      <dsp:txXfrm rot="-5400000">
        <a:off x="1045621" y="4638687"/>
        <a:ext cx="365171" cy="364190"/>
      </dsp:txXfrm>
    </dsp:sp>
    <dsp:sp modelId="{D6B59CE8-E78B-4E06-8FF6-A9DDE188D7BF}">
      <dsp:nvSpPr>
        <dsp:cNvPr id="0" name=""/>
        <dsp:cNvSpPr/>
      </dsp:nvSpPr>
      <dsp:spPr>
        <a:xfrm>
          <a:off x="1150" y="5404369"/>
          <a:ext cx="2454109" cy="147246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5"/>
          <a:srcRect/>
          <a:stretch>
            <a:fillRect l="-2000" r="-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2800" b="1" kern="1200" cap="none" spc="0">
              <a:ln w="6600">
                <a:solidFill>
                  <a:schemeClr val="accent2"/>
                </a:solidFill>
                <a:prstDash val="solid"/>
              </a:ln>
              <a:solidFill>
                <a:srgbClr val="FFFFFF"/>
              </a:solidFill>
              <a:effectLst>
                <a:outerShdw dist="38100" dir="2700000" algn="tl" rotWithShape="0">
                  <a:schemeClr val="accent2"/>
                </a:outerShdw>
              </a:effectLst>
            </a:rPr>
            <a:t>Osjetljivost domaćina</a:t>
          </a:r>
        </a:p>
      </dsp:txBody>
      <dsp:txXfrm>
        <a:off x="44277" y="5447496"/>
        <a:ext cx="2367855" cy="13862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03308-4135-40BB-9A93-8EB5C701E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POLIĆ</dc:creator>
  <cp:keywords/>
  <dc:description/>
  <cp:lastModifiedBy>MIRJANA POLIĆ</cp:lastModifiedBy>
  <cp:revision>8</cp:revision>
  <dcterms:created xsi:type="dcterms:W3CDTF">2021-05-22T18:25:00Z</dcterms:created>
  <dcterms:modified xsi:type="dcterms:W3CDTF">2021-05-23T06:15:00Z</dcterms:modified>
</cp:coreProperties>
</file>